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3C07" w14:textId="7A614286" w:rsidR="004B657E" w:rsidRDefault="004B657E" w:rsidP="00F06FE2">
      <w:pPr>
        <w:jc w:val="center"/>
        <w:rPr>
          <w:rFonts w:ascii="Rockwell Extra Bold" w:eastAsiaTheme="minorEastAsia" w:hAnsi="Rockwell Extra Bold"/>
          <w:b/>
          <w:color w:val="4BACC6" w:themeColor="accent5"/>
          <w:sz w:val="40"/>
          <w:szCs w:val="40"/>
          <w:lang w:val="en-CA" w:eastAsia="ko-K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Rockwell Extra Bold" w:eastAsiaTheme="minorEastAsia" w:hAnsi="Rockwell Extra Bold"/>
          <w:b/>
          <w:noProof/>
          <w:color w:val="4BACC6" w:themeColor="accent5"/>
          <w:sz w:val="40"/>
          <w:szCs w:val="40"/>
          <w:lang w:eastAsia="ko-KR"/>
        </w:rPr>
        <w:drawing>
          <wp:inline distT="0" distB="0" distL="0" distR="0" wp14:anchorId="1A3A7088" wp14:editId="1C0EA596">
            <wp:extent cx="1310881" cy="971046"/>
            <wp:effectExtent l="0" t="0" r="3810" b="635"/>
            <wp:docPr id="147197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7755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0881" cy="971046"/>
                    </a:xfrm>
                    <a:prstGeom prst="rect">
                      <a:avLst/>
                    </a:prstGeom>
                  </pic:spPr>
                </pic:pic>
              </a:graphicData>
            </a:graphic>
          </wp:inline>
        </w:drawing>
      </w:r>
    </w:p>
    <w:p w14:paraId="7F7A9EC5" w14:textId="693C4732" w:rsidR="000E3DBE" w:rsidRPr="000E3DBE" w:rsidRDefault="000E3DBE" w:rsidP="00F06FE2">
      <w:pPr>
        <w:jc w:val="center"/>
        <w:rPr>
          <w:rFonts w:ascii="Rockwell Extra Bold" w:hAnsi="Rockwell Extra Bold"/>
          <w:b/>
          <w:color w:val="4BACC6" w:themeColor="accent5"/>
          <w:sz w:val="40"/>
          <w:szCs w:val="40"/>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E3DBE">
        <w:rPr>
          <w:rFonts w:ascii="Rockwell Extra Bold" w:hAnsi="Rockwell Extra Bold"/>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ESCUELA DE UÑAS DE CONNECTICUT</w:t>
      </w:r>
    </w:p>
    <w:p w14:paraId="28A338C6" w14:textId="072F2764" w:rsidR="00BD7F49" w:rsidRDefault="004B657E" w:rsidP="00F06FE2">
      <w:pPr>
        <w:ind w:left="375"/>
        <w:jc w:val="center"/>
        <w:rPr>
          <w:rFonts w:ascii="Times New Roman"/>
          <w:sz w:val="20"/>
        </w:rPr>
      </w:pPr>
      <w:r>
        <w:rPr>
          <w:rFonts w:ascii="Times New Roman"/>
          <w:noProof/>
          <w:spacing w:val="130"/>
          <w:sz w:val="20"/>
        </w:rPr>
        <mc:AlternateContent>
          <mc:Choice Requires="wpg">
            <w:drawing>
              <wp:inline distT="0" distB="0" distL="0" distR="0" wp14:anchorId="7CF0FBFD" wp14:editId="34CC5AAF">
                <wp:extent cx="5175250" cy="762000"/>
                <wp:effectExtent l="0" t="0" r="6350" b="0"/>
                <wp:docPr id="153094775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762000"/>
                          <a:chOff x="0" y="0"/>
                          <a:chExt cx="8150" cy="1561"/>
                        </a:xfrm>
                      </wpg:grpSpPr>
                      <wps:wsp>
                        <wps:cNvPr id="1049676868" name="docshape2"/>
                        <wps:cNvSpPr>
                          <a:spLocks noChangeArrowheads="1"/>
                        </wps:cNvSpPr>
                        <wps:spPr bwMode="auto">
                          <a:xfrm>
                            <a:off x="0" y="0"/>
                            <a:ext cx="3" cy="15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89943448"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 y="0"/>
                            <a:ext cx="2760" cy="15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8937264"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23" y="15"/>
                            <a:ext cx="2820" cy="1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0229240"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4" y="15"/>
                            <a:ext cx="2445" cy="15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14="http://schemas.microsoft.com/office/drawing/2010/main" xmlns:pic="http://schemas.openxmlformats.org/drawingml/2006/picture" xmlns:a="http://schemas.openxmlformats.org/drawingml/2006/main">
            <w:pict>
              <v:group id="docshapegroup1" style="width:407.5pt;height:60pt;mso-position-horizontal-relative:char;mso-position-vertical-relative:line" coordsize="8150,1561"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" w14:anchorId="2C397AD6">
                <v:rect id="docshape2" style="position:absolute;width:3;height:1561;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&#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2;width:2760;height:15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">
                  <v:imagedata o:title="" r:id="rId11"/>
                </v:shape>
                <v:shape id="docshape4" style="position:absolute;left:2823;top:15;width:2820;height:15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">
                  <v:imagedata o:title="" r:id="rId12"/>
                </v:shape>
                <v:shape id="docshape5" style="position:absolute;left:5704;top:15;width:2445;height:154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">
                  <v:imagedata o:title="" r:id="rId13"/>
                </v:shape>
                <w10:anchorlock/>
              </v:group>
            </w:pict>
          </mc:Fallback>
        </mc:AlternateContent>
      </w:r>
    </w:p>
    <w:p w14:paraId="18C5D647" w14:textId="77777777" w:rsidR="00BD7F49" w:rsidRDefault="00BD7F49">
      <w:pPr>
        <w:pStyle w:val="BodyText"/>
        <w:spacing w:before="1"/>
        <w:rPr>
          <w:rFonts w:ascii="Times New Roman"/>
          <w:sz w:val="15"/>
        </w:rPr>
      </w:pPr>
    </w:p>
    <w:p w14:paraId="78BA2D2B" w14:textId="315A2AEC" w:rsidR="00BD7F49" w:rsidRDefault="00E67A64">
      <w:pPr>
        <w:pStyle w:val="Title"/>
        <w:rPr>
          <w:rFonts w:eastAsiaTheme="minorEastAsia"/>
          <w:spacing w:val="-2"/>
          <w:lang w:eastAsia="ko-KR"/>
        </w:rPr>
      </w:pPr>
      <w:r>
        <w:t>Programa de Tecnología de Pestañas</w:t>
      </w:r>
    </w:p>
    <w:p w14:paraId="28FE1ECC" w14:textId="77777777" w:rsidR="006B4333" w:rsidRPr="00822FD2" w:rsidRDefault="006B4333" w:rsidP="006B4333">
      <w:pPr>
        <w:ind w:left="360" w:right="137"/>
        <w:jc w:val="center"/>
        <w:rPr>
          <w:rFonts w:ascii="Calibri"/>
          <w:b/>
          <w:sz w:val="28"/>
          <w:szCs w:val="28"/>
        </w:rPr>
      </w:pPr>
      <w:r w:rsidRPr="00822FD2">
        <w:rPr>
          <w:rFonts w:ascii="Calibri"/>
          <w:b/>
          <w:sz w:val="28"/>
          <w:szCs w:val="28"/>
        </w:rPr>
        <w:t>FECHA DE INICIO DE LA CLASE</w:t>
      </w:r>
    </w:p>
    <w:p w14:paraId="37F03494" w14:textId="77777777" w:rsidR="006B4333" w:rsidRDefault="006B4333" w:rsidP="006B4333">
      <w:pPr>
        <w:spacing w:before="1"/>
        <w:ind w:left="360" w:right="78"/>
        <w:jc w:val="center"/>
        <w:rPr>
          <w:rFonts w:asciiTheme="minorHAnsi" w:eastAsiaTheme="minorEastAsia" w:hAnsiTheme="minorHAnsi" w:cstheme="minorHAnsi"/>
          <w:b/>
          <w:color w:val="000000"/>
          <w:sz w:val="28"/>
          <w:szCs w:val="28"/>
          <w:lang w:eastAsia="ko-KR"/>
        </w:rPr>
      </w:pPr>
      <w:bookmarkStart w:id="0" w:name="_Hlk159411760"/>
      <w:r w:rsidRPr="003B0649">
        <w:rPr>
          <w:rFonts w:asciiTheme="minorHAnsi" w:eastAsiaTheme="minorEastAsia" w:hAnsiTheme="minorHAnsi" w:cstheme="minorHAnsi"/>
          <w:b/>
          <w:sz w:val="28"/>
          <w:szCs w:val="28"/>
          <w:lang w:eastAsia="ko-KR"/>
        </w:rPr>
        <w:t xml:space="preserve">Cada primera semana de </w:t>
      </w:r>
      <w:r w:rsidRPr="003B0649">
        <w:rPr>
          <w:rFonts w:asciiTheme="minorHAnsi" w:hAnsiTheme="minorHAnsi" w:cstheme="minorHAnsi"/>
          <w:b/>
          <w:color w:val="000000"/>
          <w:spacing w:val="-4"/>
          <w:sz w:val="28"/>
          <w:szCs w:val="28"/>
        </w:rPr>
        <w:t xml:space="preserve">enero de 9:30 a 21:30, </w:t>
      </w:r>
      <w:r w:rsidRPr="003B0649">
        <w:rPr>
          <w:rFonts w:asciiTheme="minorHAnsi" w:eastAsiaTheme="minorEastAsia" w:hAnsiTheme="minorHAnsi" w:cstheme="minorHAnsi"/>
          <w:b/>
          <w:color w:val="000000"/>
          <w:sz w:val="28"/>
          <w:szCs w:val="28"/>
          <w:lang w:eastAsia="ko-KR"/>
        </w:rPr>
        <w:t xml:space="preserve">40 </w:t>
      </w:r>
      <w:r w:rsidRPr="003B0649">
        <w:rPr>
          <w:rFonts w:asciiTheme="minorHAnsi" w:hAnsiTheme="minorHAnsi" w:cstheme="minorHAnsi"/>
          <w:b/>
          <w:color w:val="000000"/>
          <w:sz w:val="28"/>
          <w:szCs w:val="28"/>
        </w:rPr>
        <w:t>horas a la semana</w:t>
      </w:r>
    </w:p>
    <w:p w14:paraId="151DDBA6" w14:textId="77777777" w:rsidR="006B4333" w:rsidRPr="003B0649" w:rsidRDefault="006B4333" w:rsidP="006B4333">
      <w:pPr>
        <w:spacing w:before="1"/>
        <w:ind w:left="360" w:right="78"/>
        <w:jc w:val="center"/>
        <w:rPr>
          <w:rFonts w:asciiTheme="majorHAnsi" w:eastAsiaTheme="minorEastAsia" w:hAnsiTheme="majorHAnsi"/>
          <w:b/>
          <w:sz w:val="28"/>
          <w:szCs w:val="28"/>
          <w:lang w:eastAsia="ko-KR"/>
        </w:rPr>
      </w:pPr>
      <w:r>
        <w:rPr>
          <w:rFonts w:asciiTheme="majorHAnsi" w:eastAsiaTheme="minorEastAsia" w:hAnsiTheme="majorHAnsi" w:hint="eastAsia"/>
          <w:b/>
          <w:sz w:val="28"/>
          <w:szCs w:val="28"/>
          <w:lang w:eastAsia="ko-KR"/>
        </w:rPr>
        <w:t>*</w:t>
      </w:r>
      <w:r>
        <w:rPr>
          <w:rFonts w:asciiTheme="majorHAnsi" w:eastAsiaTheme="minorEastAsia" w:hAnsiTheme="majorHAnsi"/>
          <w:b/>
          <w:sz w:val="28"/>
          <w:szCs w:val="28"/>
          <w:lang w:eastAsia="ko-KR"/>
        </w:rPr>
        <w:t>Por favor, llame para programar</w:t>
      </w:r>
      <w:r>
        <w:rPr>
          <w:rFonts w:asciiTheme="majorHAnsi" w:eastAsiaTheme="minorEastAsia" w:hAnsiTheme="majorHAnsi" w:hint="eastAsia"/>
          <w:b/>
          <w:sz w:val="28"/>
          <w:szCs w:val="28"/>
          <w:lang w:eastAsia="ko-KR"/>
        </w:rPr>
        <w:t xml:space="preserve"> sus horas*</w:t>
      </w:r>
    </w:p>
    <w:bookmarkEnd w:id="0"/>
    <w:p w14:paraId="7A9A1ED9" w14:textId="77777777" w:rsidR="00BD7F49" w:rsidRDefault="00BD7F49">
      <w:pPr>
        <w:pStyle w:val="BodyText"/>
        <w:spacing w:before="1"/>
      </w:pPr>
    </w:p>
    <w:p w14:paraId="059E65A5" w14:textId="77777777" w:rsidR="00BD7F49" w:rsidRPr="002F3C5E" w:rsidRDefault="00E67A64">
      <w:pPr>
        <w:pStyle w:val="ListParagraph"/>
        <w:numPr>
          <w:ilvl w:val="0"/>
          <w:numId w:val="1"/>
        </w:numPr>
        <w:tabs>
          <w:tab w:val="left" w:pos="362"/>
        </w:tabs>
        <w:spacing w:line="207" w:lineRule="exact"/>
        <w:rPr>
          <w:sz w:val="16"/>
          <w:szCs w:val="16"/>
        </w:rPr>
      </w:pPr>
      <w:r w:rsidRPr="002F3C5E">
        <w:rPr>
          <w:sz w:val="16"/>
          <w:szCs w:val="16"/>
        </w:rPr>
        <w:t>El plan de estudios total no debe ser inferior a 50 horas de instrucción.</w:t>
      </w:r>
    </w:p>
    <w:p w14:paraId="28AE1354" w14:textId="77777777" w:rsidR="00BD7F49" w:rsidRPr="002F3C5E" w:rsidRDefault="00E67A64">
      <w:pPr>
        <w:pStyle w:val="ListParagraph"/>
        <w:numPr>
          <w:ilvl w:val="0"/>
          <w:numId w:val="1"/>
        </w:numPr>
        <w:tabs>
          <w:tab w:val="left" w:pos="362"/>
        </w:tabs>
        <w:ind w:left="160" w:right="268" w:firstLine="0"/>
        <w:rPr>
          <w:sz w:val="16"/>
          <w:szCs w:val="16"/>
        </w:rPr>
      </w:pPr>
      <w:r w:rsidRPr="002F3C5E">
        <w:rPr>
          <w:sz w:val="16"/>
          <w:szCs w:val="16"/>
        </w:rPr>
        <w:t>Las primeras 25 horas deben dedicarse a la enseñanza en los aspectos teóricos de todas las áreas de contenido. La instrucción práctica puede incluirse en estas primeras 25 horas, pero la práctica supervisada en una planta de clínica no.</w:t>
      </w:r>
    </w:p>
    <w:p w14:paraId="392853AF" w14:textId="77777777" w:rsidR="00BD7F49" w:rsidRPr="002F3C5E" w:rsidRDefault="00E67A64">
      <w:pPr>
        <w:pStyle w:val="ListParagraph"/>
        <w:numPr>
          <w:ilvl w:val="0"/>
          <w:numId w:val="1"/>
        </w:numPr>
        <w:tabs>
          <w:tab w:val="left" w:pos="362"/>
        </w:tabs>
        <w:spacing w:before="1"/>
        <w:rPr>
          <w:sz w:val="16"/>
          <w:szCs w:val="16"/>
        </w:rPr>
      </w:pPr>
      <w:r w:rsidRPr="002F3C5E">
        <w:rPr>
          <w:sz w:val="16"/>
          <w:szCs w:val="16"/>
        </w:rPr>
        <w:t>Las 25 horas restantes se dedicarán a la práctica supervisada integrada con instrucción teórica y práctica continua.</w:t>
      </w:r>
    </w:p>
    <w:p w14:paraId="5B1F3611" w14:textId="77777777" w:rsidR="00BD7F49" w:rsidRPr="002F3C5E" w:rsidRDefault="00BD7F49">
      <w:pPr>
        <w:pStyle w:val="BodyText"/>
        <w:spacing w:before="10"/>
        <w:rPr>
          <w:sz w:val="16"/>
          <w:szCs w:val="16"/>
        </w:rPr>
      </w:pPr>
    </w:p>
    <w:p w14:paraId="576A0DAE" w14:textId="77777777" w:rsidR="00BD7F49" w:rsidRPr="002F3C5E" w:rsidRDefault="00E67A64">
      <w:pPr>
        <w:pStyle w:val="BodyText"/>
        <w:spacing w:after="6"/>
        <w:ind w:left="160"/>
        <w:rPr>
          <w:sz w:val="16"/>
          <w:szCs w:val="16"/>
        </w:rPr>
      </w:pPr>
      <w:r w:rsidRPr="002F3C5E">
        <w:rPr>
          <w:sz w:val="16"/>
          <w:szCs w:val="16"/>
        </w:rPr>
        <w:t>HORAS MÍNIMAS REQUERIDAS DE INSTRUCCIÓN</w:t>
      </w:r>
    </w:p>
    <w:tbl>
      <w:tblPr>
        <w:tblW w:w="0" w:type="auto"/>
        <w:tblInd w:w="117" w:type="dxa"/>
        <w:tblLayout w:type="fixed"/>
        <w:tblCellMar>
          <w:left w:w="0" w:type="dxa"/>
          <w:right w:w="0" w:type="dxa"/>
        </w:tblCellMar>
        <w:tblLook w:val="01E0" w:firstRow="1" w:lastRow="1" w:firstColumn="1" w:lastColumn="1" w:noHBand="0" w:noVBand="0"/>
      </w:tblPr>
      <w:tblGrid>
        <w:gridCol w:w="5470"/>
        <w:gridCol w:w="1547"/>
        <w:gridCol w:w="1516"/>
      </w:tblGrid>
      <w:tr w:rsidR="00BD7F49" w:rsidRPr="002F3C5E" w14:paraId="5F0BB890" w14:textId="77777777">
        <w:trPr>
          <w:trHeight w:val="204"/>
        </w:trPr>
        <w:tc>
          <w:tcPr>
            <w:tcW w:w="5470" w:type="dxa"/>
          </w:tcPr>
          <w:p w14:paraId="1A9BAE72" w14:textId="77777777" w:rsidR="00BD7F49" w:rsidRPr="002F3C5E" w:rsidRDefault="00E67A64">
            <w:pPr>
              <w:pStyle w:val="TableParagraph"/>
              <w:spacing w:line="185" w:lineRule="exact"/>
              <w:ind w:left="402"/>
              <w:rPr>
                <w:sz w:val="16"/>
                <w:szCs w:val="16"/>
              </w:rPr>
            </w:pPr>
            <w:r w:rsidRPr="002F3C5E">
              <w:rPr>
                <w:sz w:val="16"/>
                <w:szCs w:val="16"/>
              </w:rPr>
              <w:t>Área de contenido</w:t>
            </w:r>
          </w:p>
        </w:tc>
        <w:tc>
          <w:tcPr>
            <w:tcW w:w="1547" w:type="dxa"/>
          </w:tcPr>
          <w:p w14:paraId="618003E9" w14:textId="77777777" w:rsidR="00BD7F49" w:rsidRPr="002F3C5E" w:rsidRDefault="00E67A64">
            <w:pPr>
              <w:pStyle w:val="TableParagraph"/>
              <w:spacing w:line="185" w:lineRule="exact"/>
              <w:ind w:left="696"/>
              <w:rPr>
                <w:sz w:val="16"/>
                <w:szCs w:val="16"/>
              </w:rPr>
            </w:pPr>
            <w:r w:rsidRPr="002F3C5E">
              <w:rPr>
                <w:spacing w:val="-2"/>
                <w:sz w:val="16"/>
                <w:szCs w:val="16"/>
              </w:rPr>
              <w:t>Horarios</w:t>
            </w:r>
          </w:p>
        </w:tc>
        <w:tc>
          <w:tcPr>
            <w:tcW w:w="1516" w:type="dxa"/>
          </w:tcPr>
          <w:p w14:paraId="0722D9D7" w14:textId="77777777" w:rsidR="00BD7F49" w:rsidRPr="002F3C5E" w:rsidRDefault="00BD7F49">
            <w:pPr>
              <w:pStyle w:val="TableParagraph"/>
              <w:rPr>
                <w:rFonts w:ascii="Times New Roman"/>
                <w:sz w:val="16"/>
                <w:szCs w:val="16"/>
              </w:rPr>
            </w:pPr>
          </w:p>
        </w:tc>
      </w:tr>
      <w:tr w:rsidR="00BD7F49" w:rsidRPr="002F3C5E" w14:paraId="034E76DD" w14:textId="77777777">
        <w:trPr>
          <w:trHeight w:val="207"/>
        </w:trPr>
        <w:tc>
          <w:tcPr>
            <w:tcW w:w="5470" w:type="dxa"/>
          </w:tcPr>
          <w:p w14:paraId="5FB453A3" w14:textId="77777777" w:rsidR="00BD7F49" w:rsidRPr="002F3C5E" w:rsidRDefault="00E67A64">
            <w:pPr>
              <w:pStyle w:val="TableParagraph"/>
              <w:spacing w:line="188" w:lineRule="exact"/>
              <w:ind w:left="50"/>
              <w:rPr>
                <w:sz w:val="16"/>
                <w:szCs w:val="16"/>
              </w:rPr>
            </w:pPr>
            <w:r w:rsidRPr="002F3C5E">
              <w:rPr>
                <w:sz w:val="16"/>
                <w:szCs w:val="16"/>
              </w:rPr>
              <w:t>Anatomía y fisiología de ojos y pestañas</w:t>
            </w:r>
          </w:p>
        </w:tc>
        <w:tc>
          <w:tcPr>
            <w:tcW w:w="1547" w:type="dxa"/>
          </w:tcPr>
          <w:p w14:paraId="23F98090" w14:textId="77777777" w:rsidR="00BD7F49" w:rsidRPr="002F3C5E" w:rsidRDefault="00E67A64">
            <w:pPr>
              <w:pStyle w:val="TableParagraph"/>
              <w:spacing w:line="188" w:lineRule="exact"/>
              <w:ind w:right="383"/>
              <w:jc w:val="right"/>
              <w:rPr>
                <w:sz w:val="16"/>
                <w:szCs w:val="16"/>
              </w:rPr>
            </w:pPr>
            <w:r w:rsidRPr="002F3C5E">
              <w:rPr>
                <w:w w:val="99"/>
                <w:sz w:val="16"/>
                <w:szCs w:val="16"/>
              </w:rPr>
              <w:t>2</w:t>
            </w:r>
          </w:p>
        </w:tc>
        <w:tc>
          <w:tcPr>
            <w:tcW w:w="1516" w:type="dxa"/>
          </w:tcPr>
          <w:p w14:paraId="35C5E0D1" w14:textId="77777777" w:rsidR="00BD7F49" w:rsidRPr="002F3C5E" w:rsidRDefault="00BD7F49">
            <w:pPr>
              <w:pStyle w:val="TableParagraph"/>
              <w:rPr>
                <w:rFonts w:ascii="Times New Roman"/>
                <w:sz w:val="16"/>
                <w:szCs w:val="16"/>
              </w:rPr>
            </w:pPr>
          </w:p>
        </w:tc>
      </w:tr>
      <w:tr w:rsidR="00BD7F49" w:rsidRPr="002F3C5E" w14:paraId="725AE5EE" w14:textId="77777777">
        <w:trPr>
          <w:trHeight w:val="206"/>
        </w:trPr>
        <w:tc>
          <w:tcPr>
            <w:tcW w:w="5470" w:type="dxa"/>
          </w:tcPr>
          <w:p w14:paraId="7432B3F4" w14:textId="77777777" w:rsidR="00BD7F49" w:rsidRPr="002F3C5E" w:rsidRDefault="00E67A64">
            <w:pPr>
              <w:pStyle w:val="TableParagraph"/>
              <w:spacing w:line="186" w:lineRule="exact"/>
              <w:ind w:left="50"/>
              <w:rPr>
                <w:sz w:val="16"/>
                <w:szCs w:val="16"/>
              </w:rPr>
            </w:pPr>
            <w:r w:rsidRPr="002F3C5E">
              <w:rPr>
                <w:sz w:val="16"/>
                <w:szCs w:val="16"/>
              </w:rPr>
              <w:t>Enfermedades y trastornos oculares y de párpados oculares</w:t>
            </w:r>
          </w:p>
        </w:tc>
        <w:tc>
          <w:tcPr>
            <w:tcW w:w="1547" w:type="dxa"/>
          </w:tcPr>
          <w:p w14:paraId="582E9645" w14:textId="77777777" w:rsidR="00BD7F49" w:rsidRPr="002F3C5E" w:rsidRDefault="00E67A64">
            <w:pPr>
              <w:pStyle w:val="TableParagraph"/>
              <w:spacing w:line="186" w:lineRule="exact"/>
              <w:ind w:right="383"/>
              <w:jc w:val="right"/>
              <w:rPr>
                <w:sz w:val="16"/>
                <w:szCs w:val="16"/>
              </w:rPr>
            </w:pPr>
            <w:r w:rsidRPr="002F3C5E">
              <w:rPr>
                <w:w w:val="99"/>
                <w:sz w:val="16"/>
                <w:szCs w:val="16"/>
              </w:rPr>
              <w:t>2</w:t>
            </w:r>
          </w:p>
        </w:tc>
        <w:tc>
          <w:tcPr>
            <w:tcW w:w="1516" w:type="dxa"/>
          </w:tcPr>
          <w:p w14:paraId="0E47C4F0" w14:textId="77777777" w:rsidR="00BD7F49" w:rsidRPr="002F3C5E" w:rsidRDefault="00BD7F49">
            <w:pPr>
              <w:pStyle w:val="TableParagraph"/>
              <w:rPr>
                <w:rFonts w:ascii="Times New Roman"/>
                <w:sz w:val="16"/>
                <w:szCs w:val="16"/>
              </w:rPr>
            </w:pPr>
          </w:p>
        </w:tc>
      </w:tr>
      <w:tr w:rsidR="00BD7F49" w:rsidRPr="002F3C5E" w14:paraId="17928253" w14:textId="77777777">
        <w:trPr>
          <w:trHeight w:val="206"/>
        </w:trPr>
        <w:tc>
          <w:tcPr>
            <w:tcW w:w="5470" w:type="dxa"/>
          </w:tcPr>
          <w:p w14:paraId="2433C4E3" w14:textId="77777777" w:rsidR="00BD7F49" w:rsidRPr="002F3C5E" w:rsidRDefault="00E67A64">
            <w:pPr>
              <w:pStyle w:val="TableParagraph"/>
              <w:spacing w:line="186" w:lineRule="exact"/>
              <w:ind w:left="50"/>
              <w:rPr>
                <w:sz w:val="16"/>
                <w:szCs w:val="16"/>
              </w:rPr>
            </w:pPr>
            <w:r w:rsidRPr="002F3C5E">
              <w:rPr>
                <w:sz w:val="16"/>
                <w:szCs w:val="16"/>
              </w:rPr>
              <w:t>Química cosmética, ingredientes y conocimiento del producto</w:t>
            </w:r>
          </w:p>
        </w:tc>
        <w:tc>
          <w:tcPr>
            <w:tcW w:w="1547" w:type="dxa"/>
          </w:tcPr>
          <w:p w14:paraId="711501D1" w14:textId="77777777" w:rsidR="00BD7F49" w:rsidRPr="002F3C5E" w:rsidRDefault="00E67A64">
            <w:pPr>
              <w:pStyle w:val="TableParagraph"/>
              <w:spacing w:line="186" w:lineRule="exact"/>
              <w:ind w:right="383"/>
              <w:jc w:val="right"/>
              <w:rPr>
                <w:sz w:val="16"/>
                <w:szCs w:val="16"/>
              </w:rPr>
            </w:pPr>
            <w:r w:rsidRPr="002F3C5E">
              <w:rPr>
                <w:w w:val="99"/>
                <w:sz w:val="16"/>
                <w:szCs w:val="16"/>
              </w:rPr>
              <w:t>2</w:t>
            </w:r>
          </w:p>
        </w:tc>
        <w:tc>
          <w:tcPr>
            <w:tcW w:w="1516" w:type="dxa"/>
          </w:tcPr>
          <w:p w14:paraId="4DF3A875" w14:textId="77777777" w:rsidR="00BD7F49" w:rsidRPr="002F3C5E" w:rsidRDefault="00BD7F49">
            <w:pPr>
              <w:pStyle w:val="TableParagraph"/>
              <w:rPr>
                <w:rFonts w:ascii="Times New Roman"/>
                <w:sz w:val="16"/>
                <w:szCs w:val="16"/>
              </w:rPr>
            </w:pPr>
          </w:p>
        </w:tc>
      </w:tr>
      <w:tr w:rsidR="00BD7F49" w:rsidRPr="002F3C5E" w14:paraId="47B3BE9F" w14:textId="77777777">
        <w:trPr>
          <w:trHeight w:val="207"/>
        </w:trPr>
        <w:tc>
          <w:tcPr>
            <w:tcW w:w="5470" w:type="dxa"/>
          </w:tcPr>
          <w:p w14:paraId="6A9E5A41" w14:textId="77777777" w:rsidR="00BD7F49" w:rsidRPr="002F3C5E" w:rsidRDefault="00E67A64">
            <w:pPr>
              <w:pStyle w:val="TableParagraph"/>
              <w:spacing w:line="188" w:lineRule="exact"/>
              <w:ind w:left="50"/>
              <w:rPr>
                <w:sz w:val="16"/>
                <w:szCs w:val="16"/>
              </w:rPr>
            </w:pPr>
            <w:r w:rsidRPr="002F3C5E">
              <w:rPr>
                <w:sz w:val="16"/>
                <w:szCs w:val="16"/>
              </w:rPr>
              <w:t>Esterilización, Saneamiento y Bacteriología</w:t>
            </w:r>
          </w:p>
        </w:tc>
        <w:tc>
          <w:tcPr>
            <w:tcW w:w="1547" w:type="dxa"/>
          </w:tcPr>
          <w:p w14:paraId="57F960FB" w14:textId="77777777" w:rsidR="00BD7F49" w:rsidRPr="002F3C5E" w:rsidRDefault="00E67A64">
            <w:pPr>
              <w:pStyle w:val="TableParagraph"/>
              <w:spacing w:line="188" w:lineRule="exact"/>
              <w:ind w:right="383"/>
              <w:jc w:val="right"/>
              <w:rPr>
                <w:sz w:val="16"/>
                <w:szCs w:val="16"/>
              </w:rPr>
            </w:pPr>
            <w:r w:rsidRPr="002F3C5E">
              <w:rPr>
                <w:w w:val="99"/>
                <w:sz w:val="16"/>
                <w:szCs w:val="16"/>
              </w:rPr>
              <w:t>2</w:t>
            </w:r>
          </w:p>
        </w:tc>
        <w:tc>
          <w:tcPr>
            <w:tcW w:w="1516" w:type="dxa"/>
          </w:tcPr>
          <w:p w14:paraId="150A5035" w14:textId="77777777" w:rsidR="00BD7F49" w:rsidRPr="002F3C5E" w:rsidRDefault="00BD7F49">
            <w:pPr>
              <w:pStyle w:val="TableParagraph"/>
              <w:rPr>
                <w:rFonts w:ascii="Times New Roman"/>
                <w:sz w:val="16"/>
                <w:szCs w:val="16"/>
              </w:rPr>
            </w:pPr>
          </w:p>
        </w:tc>
      </w:tr>
      <w:tr w:rsidR="00BD7F49" w:rsidRPr="002F3C5E" w14:paraId="5F912512" w14:textId="77777777">
        <w:trPr>
          <w:trHeight w:val="207"/>
        </w:trPr>
        <w:tc>
          <w:tcPr>
            <w:tcW w:w="5470" w:type="dxa"/>
          </w:tcPr>
          <w:p w14:paraId="55A4AA89" w14:textId="77777777" w:rsidR="00BD7F49" w:rsidRPr="002F3C5E" w:rsidRDefault="00E67A64">
            <w:pPr>
              <w:pStyle w:val="TableParagraph"/>
              <w:spacing w:line="188" w:lineRule="exact"/>
              <w:ind w:left="50"/>
              <w:rPr>
                <w:sz w:val="16"/>
                <w:szCs w:val="16"/>
              </w:rPr>
            </w:pPr>
            <w:r w:rsidRPr="002F3C5E">
              <w:rPr>
                <w:sz w:val="16"/>
                <w:szCs w:val="16"/>
              </w:rPr>
              <w:t>Gestión, Leyes, Comunicación y Ética</w:t>
            </w:r>
          </w:p>
        </w:tc>
        <w:tc>
          <w:tcPr>
            <w:tcW w:w="1547" w:type="dxa"/>
          </w:tcPr>
          <w:p w14:paraId="292F1C44" w14:textId="77777777" w:rsidR="00BD7F49" w:rsidRPr="002F3C5E" w:rsidRDefault="00E67A64">
            <w:pPr>
              <w:pStyle w:val="TableParagraph"/>
              <w:spacing w:line="188" w:lineRule="exact"/>
              <w:ind w:right="383"/>
              <w:jc w:val="right"/>
              <w:rPr>
                <w:sz w:val="16"/>
                <w:szCs w:val="16"/>
              </w:rPr>
            </w:pPr>
            <w:r w:rsidRPr="002F3C5E">
              <w:rPr>
                <w:w w:val="99"/>
                <w:sz w:val="16"/>
                <w:szCs w:val="16"/>
              </w:rPr>
              <w:t>2</w:t>
            </w:r>
          </w:p>
        </w:tc>
        <w:tc>
          <w:tcPr>
            <w:tcW w:w="1516" w:type="dxa"/>
          </w:tcPr>
          <w:p w14:paraId="0F5C3605" w14:textId="77777777" w:rsidR="00BD7F49" w:rsidRPr="002F3C5E" w:rsidRDefault="00BD7F49">
            <w:pPr>
              <w:pStyle w:val="TableParagraph"/>
              <w:rPr>
                <w:rFonts w:ascii="Times New Roman"/>
                <w:sz w:val="16"/>
                <w:szCs w:val="16"/>
              </w:rPr>
            </w:pPr>
          </w:p>
        </w:tc>
      </w:tr>
      <w:tr w:rsidR="00BD7F49" w:rsidRPr="002F3C5E" w14:paraId="3076B358" w14:textId="77777777">
        <w:trPr>
          <w:trHeight w:val="206"/>
        </w:trPr>
        <w:tc>
          <w:tcPr>
            <w:tcW w:w="5470" w:type="dxa"/>
          </w:tcPr>
          <w:p w14:paraId="5E4819C6" w14:textId="77777777" w:rsidR="00BD7F49" w:rsidRPr="002F3C5E" w:rsidRDefault="00E67A64">
            <w:pPr>
              <w:pStyle w:val="TableParagraph"/>
              <w:spacing w:line="186" w:lineRule="exact"/>
              <w:ind w:left="50"/>
              <w:rPr>
                <w:sz w:val="16"/>
                <w:szCs w:val="16"/>
              </w:rPr>
            </w:pPr>
            <w:r w:rsidRPr="002F3C5E">
              <w:rPr>
                <w:sz w:val="16"/>
                <w:szCs w:val="16"/>
              </w:rPr>
              <w:t>Ojo y pestañas</w:t>
            </w:r>
          </w:p>
        </w:tc>
        <w:tc>
          <w:tcPr>
            <w:tcW w:w="1547" w:type="dxa"/>
          </w:tcPr>
          <w:p w14:paraId="0F11B2E6" w14:textId="77777777" w:rsidR="00BD7F49" w:rsidRPr="002F3C5E" w:rsidRDefault="00E67A64">
            <w:pPr>
              <w:pStyle w:val="TableParagraph"/>
              <w:spacing w:line="186" w:lineRule="exact"/>
              <w:ind w:right="383"/>
              <w:jc w:val="right"/>
              <w:rPr>
                <w:sz w:val="16"/>
                <w:szCs w:val="16"/>
              </w:rPr>
            </w:pPr>
            <w:r w:rsidRPr="002F3C5E">
              <w:rPr>
                <w:w w:val="99"/>
                <w:sz w:val="16"/>
                <w:szCs w:val="16"/>
              </w:rPr>
              <w:t>2</w:t>
            </w:r>
          </w:p>
        </w:tc>
        <w:tc>
          <w:tcPr>
            <w:tcW w:w="1516" w:type="dxa"/>
          </w:tcPr>
          <w:p w14:paraId="3508DF99" w14:textId="77777777" w:rsidR="00BD7F49" w:rsidRPr="002F3C5E" w:rsidRDefault="00BD7F49">
            <w:pPr>
              <w:pStyle w:val="TableParagraph"/>
              <w:rPr>
                <w:rFonts w:ascii="Times New Roman"/>
                <w:sz w:val="16"/>
                <w:szCs w:val="16"/>
              </w:rPr>
            </w:pPr>
          </w:p>
        </w:tc>
      </w:tr>
      <w:tr w:rsidR="00BD7F49" w:rsidRPr="002F3C5E" w14:paraId="26BDE739" w14:textId="77777777">
        <w:trPr>
          <w:trHeight w:val="206"/>
        </w:trPr>
        <w:tc>
          <w:tcPr>
            <w:tcW w:w="5470" w:type="dxa"/>
          </w:tcPr>
          <w:p w14:paraId="54CB0ABD" w14:textId="77777777" w:rsidR="00BD7F49" w:rsidRPr="002F3C5E" w:rsidRDefault="00E67A64">
            <w:pPr>
              <w:pStyle w:val="TableParagraph"/>
              <w:spacing w:line="187" w:lineRule="exact"/>
              <w:ind w:left="50"/>
              <w:rPr>
                <w:sz w:val="16"/>
                <w:szCs w:val="16"/>
              </w:rPr>
            </w:pPr>
            <w:r w:rsidRPr="002F3C5E">
              <w:rPr>
                <w:sz w:val="16"/>
                <w:szCs w:val="16"/>
              </w:rPr>
              <w:t>Aplicación de la pestaña postiza y conocimiento del producto de ventas</w:t>
            </w:r>
          </w:p>
        </w:tc>
        <w:tc>
          <w:tcPr>
            <w:tcW w:w="1547" w:type="dxa"/>
          </w:tcPr>
          <w:p w14:paraId="0C67D15A" w14:textId="77777777" w:rsidR="00BD7F49" w:rsidRPr="002F3C5E" w:rsidRDefault="00E67A64">
            <w:pPr>
              <w:pStyle w:val="TableParagraph"/>
              <w:spacing w:line="187" w:lineRule="exact"/>
              <w:ind w:right="383"/>
              <w:jc w:val="right"/>
              <w:rPr>
                <w:sz w:val="16"/>
                <w:szCs w:val="16"/>
              </w:rPr>
            </w:pPr>
            <w:r w:rsidRPr="002F3C5E">
              <w:rPr>
                <w:w w:val="99"/>
                <w:sz w:val="16"/>
                <w:szCs w:val="16"/>
              </w:rPr>
              <w:t>2</w:t>
            </w:r>
          </w:p>
        </w:tc>
        <w:tc>
          <w:tcPr>
            <w:tcW w:w="1516" w:type="dxa"/>
          </w:tcPr>
          <w:p w14:paraId="05D71143" w14:textId="77777777" w:rsidR="00BD7F49" w:rsidRPr="002F3C5E" w:rsidRDefault="00BD7F49">
            <w:pPr>
              <w:pStyle w:val="TableParagraph"/>
              <w:rPr>
                <w:rFonts w:ascii="Times New Roman"/>
                <w:sz w:val="16"/>
                <w:szCs w:val="16"/>
              </w:rPr>
            </w:pPr>
          </w:p>
        </w:tc>
      </w:tr>
      <w:tr w:rsidR="00BD7F49" w:rsidRPr="002F3C5E" w14:paraId="4752B89D" w14:textId="77777777">
        <w:trPr>
          <w:trHeight w:val="207"/>
        </w:trPr>
        <w:tc>
          <w:tcPr>
            <w:tcW w:w="5470" w:type="dxa"/>
          </w:tcPr>
          <w:p w14:paraId="5E5C2BCE" w14:textId="77777777" w:rsidR="00BD7F49" w:rsidRPr="002F3C5E" w:rsidRDefault="00E67A64">
            <w:pPr>
              <w:pStyle w:val="TableParagraph"/>
              <w:spacing w:line="188" w:lineRule="exact"/>
              <w:ind w:left="50"/>
              <w:rPr>
                <w:sz w:val="16"/>
                <w:szCs w:val="16"/>
              </w:rPr>
            </w:pPr>
            <w:r w:rsidRPr="002F3C5E">
              <w:rPr>
                <w:sz w:val="16"/>
                <w:szCs w:val="16"/>
              </w:rPr>
              <w:t>Levantamientos de pestañas, permanentes de pestañas, aplicaciones y química</w:t>
            </w:r>
          </w:p>
        </w:tc>
        <w:tc>
          <w:tcPr>
            <w:tcW w:w="1547" w:type="dxa"/>
          </w:tcPr>
          <w:p w14:paraId="11095D39" w14:textId="77777777" w:rsidR="00BD7F49" w:rsidRPr="002F3C5E" w:rsidRDefault="00E67A64">
            <w:pPr>
              <w:pStyle w:val="TableParagraph"/>
              <w:spacing w:line="188" w:lineRule="exact"/>
              <w:ind w:right="383"/>
              <w:jc w:val="right"/>
              <w:rPr>
                <w:sz w:val="16"/>
                <w:szCs w:val="16"/>
              </w:rPr>
            </w:pPr>
            <w:r w:rsidRPr="002F3C5E">
              <w:rPr>
                <w:w w:val="99"/>
                <w:sz w:val="16"/>
                <w:szCs w:val="16"/>
              </w:rPr>
              <w:t>5</w:t>
            </w:r>
          </w:p>
        </w:tc>
        <w:tc>
          <w:tcPr>
            <w:tcW w:w="1516" w:type="dxa"/>
          </w:tcPr>
          <w:p w14:paraId="2F4A0FF3" w14:textId="77777777" w:rsidR="00BD7F49" w:rsidRPr="002F3C5E" w:rsidRDefault="00BD7F49">
            <w:pPr>
              <w:pStyle w:val="TableParagraph"/>
              <w:rPr>
                <w:rFonts w:ascii="Times New Roman"/>
                <w:sz w:val="16"/>
                <w:szCs w:val="16"/>
              </w:rPr>
            </w:pPr>
          </w:p>
        </w:tc>
      </w:tr>
      <w:tr w:rsidR="00BD7F49" w:rsidRPr="002F3C5E" w14:paraId="69D9B391" w14:textId="77777777">
        <w:trPr>
          <w:trHeight w:val="207"/>
        </w:trPr>
        <w:tc>
          <w:tcPr>
            <w:tcW w:w="5470" w:type="dxa"/>
          </w:tcPr>
          <w:p w14:paraId="4B8148FC" w14:textId="77777777" w:rsidR="00BD7F49" w:rsidRPr="002F3C5E" w:rsidRDefault="00E67A64">
            <w:pPr>
              <w:pStyle w:val="TableParagraph"/>
              <w:spacing w:line="188" w:lineRule="exact"/>
              <w:ind w:left="50"/>
              <w:rPr>
                <w:sz w:val="16"/>
                <w:szCs w:val="16"/>
              </w:rPr>
            </w:pPr>
            <w:r w:rsidRPr="002F3C5E">
              <w:rPr>
                <w:sz w:val="16"/>
                <w:szCs w:val="16"/>
              </w:rPr>
              <w:t>Clásica, Volumen, Apilable, Aplicación Híbrida de Pestañas</w:t>
            </w:r>
          </w:p>
        </w:tc>
        <w:tc>
          <w:tcPr>
            <w:tcW w:w="1547" w:type="dxa"/>
          </w:tcPr>
          <w:p w14:paraId="39D9BF3E" w14:textId="77777777" w:rsidR="00BD7F49" w:rsidRPr="002F3C5E" w:rsidRDefault="00E67A64">
            <w:pPr>
              <w:pStyle w:val="TableParagraph"/>
              <w:spacing w:line="188" w:lineRule="exact"/>
              <w:ind w:right="383"/>
              <w:jc w:val="right"/>
              <w:rPr>
                <w:sz w:val="16"/>
                <w:szCs w:val="16"/>
              </w:rPr>
            </w:pPr>
            <w:r w:rsidRPr="002F3C5E">
              <w:rPr>
                <w:w w:val="99"/>
                <w:sz w:val="16"/>
                <w:szCs w:val="16"/>
              </w:rPr>
              <w:t>5</w:t>
            </w:r>
          </w:p>
        </w:tc>
        <w:tc>
          <w:tcPr>
            <w:tcW w:w="1516" w:type="dxa"/>
          </w:tcPr>
          <w:p w14:paraId="718A833D" w14:textId="77777777" w:rsidR="00BD7F49" w:rsidRPr="002F3C5E" w:rsidRDefault="00BD7F49">
            <w:pPr>
              <w:pStyle w:val="TableParagraph"/>
              <w:rPr>
                <w:rFonts w:ascii="Times New Roman"/>
                <w:sz w:val="16"/>
                <w:szCs w:val="16"/>
              </w:rPr>
            </w:pPr>
          </w:p>
        </w:tc>
      </w:tr>
      <w:tr w:rsidR="00BD7F49" w:rsidRPr="002F3C5E" w14:paraId="498D8287" w14:textId="77777777">
        <w:trPr>
          <w:trHeight w:val="206"/>
        </w:trPr>
        <w:tc>
          <w:tcPr>
            <w:tcW w:w="5470" w:type="dxa"/>
          </w:tcPr>
          <w:p w14:paraId="5FCABDFB" w14:textId="77777777" w:rsidR="00BD7F49" w:rsidRPr="002F3C5E" w:rsidRDefault="00E67A64">
            <w:pPr>
              <w:pStyle w:val="TableParagraph"/>
              <w:spacing w:line="186" w:lineRule="exact"/>
              <w:ind w:left="50"/>
              <w:rPr>
                <w:sz w:val="16"/>
                <w:szCs w:val="16"/>
              </w:rPr>
            </w:pPr>
            <w:r w:rsidRPr="002F3C5E">
              <w:rPr>
                <w:sz w:val="16"/>
                <w:szCs w:val="16"/>
              </w:rPr>
              <w:t>Evolución clínica del cliente, registro y tratamiento</w:t>
            </w:r>
          </w:p>
        </w:tc>
        <w:tc>
          <w:tcPr>
            <w:tcW w:w="1547" w:type="dxa"/>
          </w:tcPr>
          <w:p w14:paraId="7FE72D22" w14:textId="77777777" w:rsidR="00BD7F49" w:rsidRPr="002F3C5E" w:rsidRDefault="00E67A64">
            <w:pPr>
              <w:pStyle w:val="TableParagraph"/>
              <w:spacing w:line="186" w:lineRule="exact"/>
              <w:ind w:right="383"/>
              <w:jc w:val="right"/>
              <w:rPr>
                <w:sz w:val="16"/>
                <w:szCs w:val="16"/>
              </w:rPr>
            </w:pPr>
            <w:r w:rsidRPr="002F3C5E">
              <w:rPr>
                <w:w w:val="99"/>
                <w:sz w:val="16"/>
                <w:szCs w:val="16"/>
              </w:rPr>
              <w:t>1</w:t>
            </w:r>
          </w:p>
        </w:tc>
        <w:tc>
          <w:tcPr>
            <w:tcW w:w="1516" w:type="dxa"/>
          </w:tcPr>
          <w:p w14:paraId="62BB6138" w14:textId="77777777" w:rsidR="00BD7F49" w:rsidRPr="002F3C5E" w:rsidRDefault="00BD7F49">
            <w:pPr>
              <w:pStyle w:val="TableParagraph"/>
              <w:rPr>
                <w:rFonts w:ascii="Times New Roman"/>
                <w:sz w:val="16"/>
                <w:szCs w:val="16"/>
              </w:rPr>
            </w:pPr>
          </w:p>
        </w:tc>
      </w:tr>
      <w:tr w:rsidR="00BD7F49" w:rsidRPr="002F3C5E" w14:paraId="08583B3C" w14:textId="77777777">
        <w:trPr>
          <w:trHeight w:val="203"/>
        </w:trPr>
        <w:tc>
          <w:tcPr>
            <w:tcW w:w="5470" w:type="dxa"/>
          </w:tcPr>
          <w:p w14:paraId="54D53F12" w14:textId="77777777" w:rsidR="00BD7F49" w:rsidRPr="002F3C5E" w:rsidRDefault="00E67A64">
            <w:pPr>
              <w:pStyle w:val="TableParagraph"/>
              <w:spacing w:line="184" w:lineRule="exact"/>
              <w:ind w:left="352"/>
              <w:rPr>
                <w:sz w:val="16"/>
                <w:szCs w:val="16"/>
              </w:rPr>
            </w:pPr>
            <w:r w:rsidRPr="002F3C5E">
              <w:rPr>
                <w:sz w:val="16"/>
                <w:szCs w:val="16"/>
              </w:rPr>
              <w:t>Procedimientos y Horario de Consulta</w:t>
            </w:r>
          </w:p>
        </w:tc>
        <w:tc>
          <w:tcPr>
            <w:tcW w:w="1547" w:type="dxa"/>
          </w:tcPr>
          <w:p w14:paraId="13E18110" w14:textId="77777777" w:rsidR="00BD7F49" w:rsidRPr="002F3C5E" w:rsidRDefault="00E67A64" w:rsidP="004B657E">
            <w:pPr>
              <w:pStyle w:val="TableParagraph"/>
              <w:spacing w:line="184" w:lineRule="exact"/>
              <w:ind w:right="373"/>
              <w:jc w:val="right"/>
              <w:rPr>
                <w:sz w:val="16"/>
                <w:szCs w:val="16"/>
              </w:rPr>
            </w:pPr>
            <w:r w:rsidRPr="002F3C5E">
              <w:rPr>
                <w:spacing w:val="-5"/>
                <w:sz w:val="16"/>
                <w:szCs w:val="16"/>
              </w:rPr>
              <w:t>25</w:t>
            </w:r>
          </w:p>
        </w:tc>
        <w:tc>
          <w:tcPr>
            <w:tcW w:w="1516" w:type="dxa"/>
          </w:tcPr>
          <w:p w14:paraId="4D210F64" w14:textId="77777777" w:rsidR="00BD7F49" w:rsidRPr="002F3C5E" w:rsidRDefault="00E67A64">
            <w:pPr>
              <w:pStyle w:val="TableParagraph"/>
              <w:spacing w:line="184" w:lineRule="exact"/>
              <w:ind w:left="284"/>
              <w:rPr>
                <w:sz w:val="16"/>
                <w:szCs w:val="16"/>
              </w:rPr>
            </w:pPr>
            <w:r w:rsidRPr="002F3C5E">
              <w:rPr>
                <w:sz w:val="16"/>
                <w:szCs w:val="16"/>
              </w:rPr>
              <w:t>Total 50 horas</w:t>
            </w:r>
          </w:p>
        </w:tc>
      </w:tr>
    </w:tbl>
    <w:p w14:paraId="3BE52059" w14:textId="77777777" w:rsidR="00BD7F49" w:rsidRPr="002F3C5E" w:rsidRDefault="00BD7F49">
      <w:pPr>
        <w:pStyle w:val="BodyText"/>
        <w:spacing w:before="8"/>
        <w:rPr>
          <w:sz w:val="16"/>
          <w:szCs w:val="16"/>
        </w:rPr>
      </w:pPr>
    </w:p>
    <w:p w14:paraId="6016CEF8" w14:textId="77777777" w:rsidR="00BD7F49" w:rsidRPr="002F3C5E" w:rsidRDefault="00E67A64">
      <w:pPr>
        <w:pStyle w:val="BodyText"/>
        <w:spacing w:line="207" w:lineRule="exact"/>
        <w:ind w:left="160"/>
        <w:rPr>
          <w:sz w:val="16"/>
          <w:szCs w:val="16"/>
        </w:rPr>
      </w:pPr>
      <w:r w:rsidRPr="002F3C5E">
        <w:rPr>
          <w:sz w:val="16"/>
          <w:szCs w:val="16"/>
        </w:rPr>
        <w:t>TECNOLOGÍA DE PESTAÑAS - PROGRAMA ACADÉMICO</w:t>
      </w:r>
    </w:p>
    <w:p w14:paraId="660EFBB9" w14:textId="77777777" w:rsidR="00BD7F49" w:rsidRPr="002F3C5E" w:rsidRDefault="00E67A64">
      <w:pPr>
        <w:pStyle w:val="BodyText"/>
        <w:ind w:left="930" w:right="3041" w:hanging="771"/>
        <w:rPr>
          <w:sz w:val="16"/>
          <w:szCs w:val="16"/>
        </w:rPr>
      </w:pPr>
      <w:r w:rsidRPr="002F3C5E">
        <w:rPr>
          <w:sz w:val="16"/>
          <w:szCs w:val="16"/>
        </w:rPr>
        <w:t>Semana I: Orientación, Historia + Oportunidades, Imagen Profesional, Habilidad para la Vida, Comunicación Control de Infecciones. Anatomía + Fisiología</w:t>
      </w:r>
    </w:p>
    <w:p w14:paraId="67DBDD2B" w14:textId="77777777" w:rsidR="00BD7F49" w:rsidRPr="002F3C5E" w:rsidRDefault="00E67A64">
      <w:pPr>
        <w:pStyle w:val="BodyText"/>
        <w:spacing w:line="206" w:lineRule="exact"/>
        <w:ind w:left="160"/>
        <w:rPr>
          <w:sz w:val="16"/>
          <w:szCs w:val="16"/>
        </w:rPr>
      </w:pPr>
      <w:r w:rsidRPr="002F3C5E">
        <w:rPr>
          <w:sz w:val="16"/>
          <w:szCs w:val="16"/>
        </w:rPr>
        <w:t>Semana II: Enfermedades de los ojos y las pestañas + Trastornos</w:t>
      </w:r>
    </w:p>
    <w:p w14:paraId="78C0A936" w14:textId="77777777" w:rsidR="00BD7F49" w:rsidRPr="002F3C5E" w:rsidRDefault="00E67A64">
      <w:pPr>
        <w:pStyle w:val="BodyText"/>
        <w:spacing w:before="2"/>
        <w:ind w:left="160" w:right="4868" w:firstLine="770"/>
        <w:rPr>
          <w:sz w:val="16"/>
          <w:szCs w:val="16"/>
        </w:rPr>
      </w:pPr>
      <w:r w:rsidRPr="002F3C5E">
        <w:rPr>
          <w:sz w:val="16"/>
          <w:szCs w:val="16"/>
        </w:rPr>
        <w:t>Volumen, apilamiento, negocio de salería, planificación empresarial, Clínica Semana III: Toxicología clínica de productos y adhesivos de pestañas</w:t>
      </w:r>
    </w:p>
    <w:p w14:paraId="122880B8" w14:textId="77777777" w:rsidR="00BD7F49" w:rsidRPr="002F3C5E" w:rsidRDefault="00E67A64">
      <w:pPr>
        <w:pStyle w:val="BodyText"/>
        <w:ind w:left="160" w:right="5515" w:firstLine="770"/>
        <w:rPr>
          <w:sz w:val="16"/>
          <w:szCs w:val="16"/>
        </w:rPr>
      </w:pPr>
      <w:r w:rsidRPr="002F3C5E">
        <w:rPr>
          <w:sz w:val="16"/>
          <w:szCs w:val="16"/>
        </w:rPr>
        <w:t>Mejoras de pestañas, búsqueda de empleo, currículum Semana IV: Teoría del cliente, Toque creativo, Clínica</w:t>
      </w:r>
    </w:p>
    <w:p w14:paraId="36DECF50" w14:textId="77777777" w:rsidR="00BD7F49" w:rsidRPr="002F3C5E" w:rsidRDefault="00E67A64">
      <w:pPr>
        <w:pStyle w:val="BodyText"/>
        <w:ind w:left="160"/>
        <w:rPr>
          <w:sz w:val="16"/>
          <w:szCs w:val="16"/>
        </w:rPr>
      </w:pPr>
      <w:r w:rsidRPr="002F3C5E">
        <w:rPr>
          <w:sz w:val="16"/>
          <w:szCs w:val="16"/>
        </w:rPr>
        <w:t>Semana IV: Leyes estatales Ética, prácticas, relacionados con pestañas, en el trabajo, desarrollo de portafolio, exámenes finales</w:t>
      </w:r>
    </w:p>
    <w:p w14:paraId="1CC3F9F2" w14:textId="77777777" w:rsidR="00BD7F49" w:rsidRDefault="00BD7F49">
      <w:pPr>
        <w:pStyle w:val="BodyText"/>
        <w:spacing w:before="10"/>
        <w:rPr>
          <w:sz w:val="17"/>
        </w:rPr>
      </w:pPr>
    </w:p>
    <w:p w14:paraId="5AC0C39F" w14:textId="2F06A15A" w:rsidR="007049D2" w:rsidRDefault="00E67A64">
      <w:pPr>
        <w:ind w:left="213" w:right="154"/>
        <w:jc w:val="center"/>
        <w:rPr>
          <w:sz w:val="20"/>
        </w:rPr>
      </w:pPr>
      <w:r>
        <w:rPr>
          <w:sz w:val="20"/>
        </w:rPr>
        <w:t xml:space="preserve">Nuestra clase de Técnico de Pestañas se imparte los martes y jueves de 10:00 a 12:00. Clase vespertina 7:30am-9:30pm, </w:t>
      </w:r>
    </w:p>
    <w:p w14:paraId="3E9ECFB1" w14:textId="51D9003D" w:rsidR="00D035FC" w:rsidRPr="006B4333" w:rsidRDefault="007049D2" w:rsidP="00D035FC">
      <w:pPr>
        <w:ind w:left="213" w:right="154"/>
        <w:jc w:val="center"/>
        <w:rPr>
          <w:rFonts w:eastAsiaTheme="minorEastAsia"/>
          <w:b/>
          <w:sz w:val="20"/>
          <w:lang w:eastAsia="ko-KR"/>
        </w:rPr>
      </w:pPr>
      <w:r>
        <w:rPr>
          <w:sz w:val="20"/>
        </w:rPr>
        <w:t xml:space="preserve">El coste es </w:t>
      </w:r>
      <w:r w:rsidR="00E67A64">
        <w:rPr>
          <w:b/>
          <w:spacing w:val="-2"/>
          <w:sz w:val="20"/>
        </w:rPr>
        <w:t>de $3,00</w:t>
      </w:r>
      <w:r w:rsidR="00BA3AA7">
        <w:rPr>
          <w:rFonts w:eastAsiaTheme="minorEastAsia" w:hint="eastAsia"/>
          <w:b/>
          <w:spacing w:val="-2"/>
          <w:sz w:val="20"/>
          <w:lang w:eastAsia="ko-KR"/>
        </w:rPr>
        <w:t xml:space="preserve"> </w:t>
      </w:r>
      <w:r w:rsidR="00D035FC">
        <w:rPr>
          <w:b/>
          <w:spacing w:val="-2"/>
          <w:sz w:val="20"/>
        </w:rPr>
        <w:t xml:space="preserve">00.00 </w:t>
      </w:r>
      <w:r w:rsidR="002F3C5E">
        <w:rPr>
          <w:rFonts w:eastAsiaTheme="minorEastAsia" w:hint="eastAsia"/>
          <w:b/>
          <w:spacing w:val="-2"/>
          <w:sz w:val="20"/>
          <w:lang w:eastAsia="ko-KR"/>
        </w:rPr>
        <w:t xml:space="preserve">- </w:t>
      </w:r>
      <w:r w:rsidR="00F06FE2">
        <w:rPr>
          <w:b/>
          <w:sz w:val="20"/>
        </w:rPr>
        <w:t xml:space="preserve">Matrícula y tasa de suministro </w:t>
      </w:r>
    </w:p>
    <w:p w14:paraId="4CA429EC" w14:textId="2EFE565A" w:rsidR="00BD7F49" w:rsidRDefault="00E67A64" w:rsidP="00D035FC">
      <w:pPr>
        <w:ind w:left="213" w:right="154"/>
        <w:jc w:val="center"/>
        <w:rPr>
          <w:sz w:val="19"/>
        </w:rPr>
      </w:pPr>
      <w:r>
        <w:rPr>
          <w:b/>
          <w:spacing w:val="-5"/>
          <w:sz w:val="20"/>
        </w:rPr>
        <w:t xml:space="preserve"> </w:t>
      </w:r>
      <w:r w:rsidR="00F06FE2">
        <w:rPr>
          <w:color w:val="000000"/>
          <w:sz w:val="20"/>
        </w:rPr>
        <w:t>Solicita un plan de pagos</w:t>
      </w:r>
      <w:r>
        <w:rPr>
          <w:sz w:val="20"/>
        </w:rPr>
        <w:t>, sin intereses. Programa de 12 semanas + introducción de 2 horas, 50 horas</w:t>
      </w:r>
    </w:p>
    <w:p w14:paraId="50E923B1" w14:textId="77777777" w:rsidR="00BD7F49" w:rsidRDefault="00E67A64">
      <w:pPr>
        <w:ind w:left="203" w:right="154"/>
        <w:jc w:val="center"/>
        <w:rPr>
          <w:sz w:val="20"/>
        </w:rPr>
      </w:pPr>
      <w:r>
        <w:rPr>
          <w:sz w:val="20"/>
        </w:rPr>
        <w:t>Se debe mantener una media del 75% en asistencia y estudios para obtener un Certificado / Diploma.</w:t>
      </w:r>
    </w:p>
    <w:p w14:paraId="1B0B18CA" w14:textId="77777777" w:rsidR="00BD7F49" w:rsidRPr="006B4333" w:rsidRDefault="00E67A64">
      <w:pPr>
        <w:spacing w:before="1"/>
        <w:ind w:left="207" w:right="154"/>
        <w:jc w:val="center"/>
        <w:rPr>
          <w:b/>
          <w:i/>
          <w:sz w:val="20"/>
        </w:rPr>
      </w:pPr>
      <w:r w:rsidRPr="006B4333">
        <w:rPr>
          <w:b/>
          <w:i/>
          <w:sz w:val="20"/>
        </w:rPr>
        <w:t>Por favor, venid a hacer una visita guiada para que podamos empezar vuestra nueva carrera.</w:t>
      </w:r>
    </w:p>
    <w:p w14:paraId="554F69C8" w14:textId="77777777" w:rsidR="006B4333" w:rsidRPr="006B4333" w:rsidRDefault="006B4333" w:rsidP="006B4333">
      <w:pPr>
        <w:spacing w:before="1" w:line="229" w:lineRule="exact"/>
        <w:ind w:left="360" w:right="42"/>
        <w:jc w:val="center"/>
        <w:rPr>
          <w:i/>
          <w:sz w:val="20"/>
        </w:rPr>
      </w:pPr>
      <w:r w:rsidRPr="006B4333">
        <w:rPr>
          <w:i/>
          <w:sz w:val="20"/>
        </w:rPr>
        <w:t xml:space="preserve">Asientos limitados disponibles, un depósito de </w:t>
      </w:r>
      <w:r w:rsidRPr="006B4333">
        <w:rPr>
          <w:b/>
          <w:i/>
          <w:sz w:val="20"/>
          <w:highlight w:val="green"/>
        </w:rPr>
        <w:t xml:space="preserve">600,00 $ </w:t>
      </w:r>
      <w:r w:rsidRPr="006B4333">
        <w:rPr>
          <w:i/>
          <w:sz w:val="20"/>
        </w:rPr>
        <w:t>antes del inicio de clase para asegurar libros de texto y kit de uñas.</w:t>
      </w:r>
    </w:p>
    <w:p w14:paraId="629A0F9F" w14:textId="77777777" w:rsidR="006B4333" w:rsidRPr="006B4333" w:rsidRDefault="006B4333" w:rsidP="006B4333">
      <w:pPr>
        <w:ind w:left="211" w:right="154"/>
        <w:jc w:val="center"/>
        <w:outlineLvl w:val="0"/>
        <w:rPr>
          <w:rFonts w:eastAsiaTheme="minorEastAsia"/>
          <w:i/>
          <w:iCs/>
          <w:sz w:val="20"/>
          <w:szCs w:val="20"/>
          <w:lang w:eastAsia="ko-KR"/>
        </w:rPr>
      </w:pPr>
      <w:bookmarkStart w:id="1" w:name="_Hlk150866839"/>
      <w:r w:rsidRPr="006B4333">
        <w:rPr>
          <w:i/>
          <w:iCs/>
          <w:sz w:val="20"/>
          <w:szCs w:val="20"/>
        </w:rPr>
        <w:t xml:space="preserve">Al finalizar, puedes </w:t>
      </w:r>
      <w:r w:rsidRPr="006B4333">
        <w:rPr>
          <w:rFonts w:eastAsiaTheme="minorEastAsia" w:hint="eastAsia"/>
          <w:i/>
          <w:iCs/>
          <w:sz w:val="20"/>
          <w:szCs w:val="20"/>
          <w:lang w:eastAsia="ko-KR"/>
        </w:rPr>
        <w:t xml:space="preserve">solicitar  la </w:t>
      </w:r>
      <w:r w:rsidRPr="006B4333">
        <w:rPr>
          <w:i/>
          <w:iCs/>
          <w:sz w:val="20"/>
          <w:szCs w:val="20"/>
        </w:rPr>
        <w:t>licencia estatal de Connecticut en el Departamento de Salud por una tasa de $100.00</w:t>
      </w:r>
      <w:r w:rsidRPr="006B4333">
        <w:rPr>
          <w:rFonts w:eastAsiaTheme="minorEastAsia" w:hint="eastAsia"/>
          <w:i/>
          <w:iCs/>
          <w:sz w:val="20"/>
          <w:szCs w:val="20"/>
          <w:lang w:eastAsia="ko-KR"/>
        </w:rPr>
        <w:t>.</w:t>
      </w:r>
    </w:p>
    <w:p w14:paraId="4B562B2A" w14:textId="77777777" w:rsidR="006B4333" w:rsidRPr="003F497F" w:rsidRDefault="006B4333" w:rsidP="006B4333">
      <w:pPr>
        <w:spacing w:before="2"/>
        <w:jc w:val="center"/>
        <w:rPr>
          <w:rFonts w:ascii="Calibri"/>
          <w:b/>
          <w:i/>
        </w:rPr>
      </w:pPr>
      <w:r w:rsidRPr="003F497F">
        <w:rPr>
          <w:rFonts w:ascii="Calibri"/>
          <w:b/>
          <w:i/>
        </w:rPr>
        <w:t>HORARIO DE APERTURA DEL COLEGIO 9:30 A 21:30</w:t>
      </w:r>
    </w:p>
    <w:p w14:paraId="43C2D362" w14:textId="154F27A7" w:rsidR="006B4333" w:rsidRPr="003F497F" w:rsidRDefault="006B4333" w:rsidP="006B4333">
      <w:pPr>
        <w:spacing w:before="2"/>
        <w:jc w:val="center"/>
        <w:rPr>
          <w:rFonts w:ascii="Calibri" w:eastAsiaTheme="minorEastAsia"/>
          <w:b/>
          <w:i/>
          <w:lang w:eastAsia="ko-KR"/>
        </w:rPr>
      </w:pPr>
      <w:r w:rsidRPr="003F497F">
        <w:rPr>
          <w:rFonts w:ascii="Calibri"/>
          <w:b/>
          <w:i/>
        </w:rPr>
        <w:t>CLASE MATUTINA 9:30 - 13:30</w:t>
      </w:r>
      <w:r w:rsidRPr="003F497F">
        <w:rPr>
          <w:rFonts w:ascii="Calibri" w:eastAsiaTheme="minorEastAsia" w:hint="eastAsia"/>
          <w:b/>
          <w:i/>
          <w:lang w:eastAsia="ko-KR"/>
        </w:rPr>
        <w:t xml:space="preserve"> -</w:t>
      </w:r>
      <w:r w:rsidRPr="003F497F">
        <w:rPr>
          <w:rFonts w:ascii="Calibri"/>
          <w:b/>
          <w:i/>
        </w:rPr>
        <w:t xml:space="preserve"> CLASE DE LA TARDE 14:00-18:00</w:t>
      </w:r>
    </w:p>
    <w:p w14:paraId="24342A60" w14:textId="77777777" w:rsidR="006B4333" w:rsidRPr="00BA3AA7" w:rsidRDefault="006B4333" w:rsidP="006B4333">
      <w:pPr>
        <w:spacing w:before="72"/>
        <w:ind w:left="360" w:right="137"/>
        <w:jc w:val="center"/>
        <w:outlineLvl w:val="0"/>
        <w:rPr>
          <w:rFonts w:ascii="Calibri" w:eastAsiaTheme="minorEastAsia"/>
          <w:bCs/>
          <w:i/>
          <w:sz w:val="24"/>
          <w:szCs w:val="24"/>
          <w:lang w:eastAsia="ko-KR"/>
        </w:rPr>
      </w:pPr>
      <w:r w:rsidRPr="00BA3AA7">
        <w:rPr>
          <w:rFonts w:ascii="Calibri" w:hAnsi="Calibri"/>
          <w:b/>
          <w:bCs/>
          <w:color w:val="000000"/>
          <w:sz w:val="24"/>
          <w:szCs w:val="24"/>
          <w:shd w:val="clear" w:color="auto" w:fill="FFFF00"/>
        </w:rPr>
        <w:t xml:space="preserve">Clase vespertina </w:t>
      </w:r>
      <w:r w:rsidRPr="00BA3AA7">
        <w:rPr>
          <w:rFonts w:ascii="Calibri" w:hAnsi="Calibri"/>
          <w:b/>
          <w:bCs/>
          <w:color w:val="000000"/>
          <w:sz w:val="24"/>
          <w:szCs w:val="24"/>
        </w:rPr>
        <w:t xml:space="preserve">de 19:30 a 21:30 a 21:30 a </w:t>
      </w:r>
      <w:proofErr w:type="gramStart"/>
      <w:r w:rsidRPr="00BA3AA7">
        <w:rPr>
          <w:rFonts w:ascii="Calibri" w:hAnsi="Calibri"/>
          <w:b/>
          <w:bCs/>
          <w:color w:val="000000"/>
          <w:sz w:val="24"/>
          <w:szCs w:val="24"/>
        </w:rPr>
        <w:t xml:space="preserve">partir </w:t>
      </w:r>
      <w:r w:rsidRPr="00BA3AA7">
        <w:rPr>
          <w:rFonts w:ascii="Calibri" w:eastAsiaTheme="minorEastAsia" w:hAnsi="Calibri" w:hint="eastAsia"/>
          <w:b/>
          <w:bCs/>
          <w:color w:val="000000"/>
          <w:sz w:val="24"/>
          <w:szCs w:val="24"/>
          <w:lang w:eastAsia="ko-KR"/>
        </w:rPr>
        <w:t xml:space="preserve"> del</w:t>
      </w:r>
      <w:proofErr w:type="gramEnd"/>
      <w:r w:rsidRPr="00BA3AA7">
        <w:rPr>
          <w:rFonts w:ascii="Calibri" w:eastAsiaTheme="minorEastAsia" w:hAnsi="Calibri" w:hint="eastAsia"/>
          <w:b/>
          <w:bCs/>
          <w:color w:val="000000"/>
          <w:sz w:val="24"/>
          <w:szCs w:val="24"/>
          <w:lang w:eastAsia="ko-KR"/>
        </w:rPr>
        <w:t xml:space="preserve"> 2 DE JULIO</w:t>
      </w:r>
      <w:r w:rsidRPr="00BA3AA7">
        <w:rPr>
          <w:rFonts w:ascii="Calibri" w:hAnsi="Calibri"/>
          <w:b/>
          <w:bCs/>
          <w:color w:val="000000"/>
          <w:sz w:val="24"/>
          <w:szCs w:val="24"/>
        </w:rPr>
        <w:t xml:space="preserve"> DE 2024</w:t>
      </w:r>
    </w:p>
    <w:p w14:paraId="3F998174" w14:textId="24614ABE" w:rsidR="006B4333" w:rsidRPr="006B4333" w:rsidRDefault="006B4333" w:rsidP="006B4333">
      <w:pPr>
        <w:spacing w:before="1"/>
        <w:ind w:left="355" w:right="138"/>
        <w:jc w:val="center"/>
        <w:rPr>
          <w:rFonts w:eastAsiaTheme="minorEastAsia"/>
          <w:color w:val="0000FF" w:themeColor="hyperlink"/>
          <w:sz w:val="24"/>
          <w:szCs w:val="24"/>
          <w:u w:val="single"/>
          <w:lang w:eastAsia="ko-KR"/>
        </w:rPr>
      </w:pPr>
      <w:bookmarkStart w:id="2" w:name="_Hlk169602865"/>
      <w:r w:rsidRPr="006B4333">
        <w:rPr>
          <w:b/>
          <w:i/>
          <w:sz w:val="24"/>
          <w:szCs w:val="24"/>
        </w:rPr>
        <w:t xml:space="preserve">Regístrate ahora en línea </w:t>
      </w:r>
      <w:hyperlink r:id="rId14" w:history="1">
        <w:r w:rsidRPr="006B4333">
          <w:rPr>
            <w:color w:val="0000FF" w:themeColor="hyperlink"/>
            <w:sz w:val="24"/>
            <w:szCs w:val="24"/>
            <w:u w:val="single"/>
          </w:rPr>
          <w:t>https://ctnailschool.com/</w:t>
        </w:r>
      </w:hyperlink>
      <w:bookmarkEnd w:id="1"/>
    </w:p>
    <w:p w14:paraId="7717B30D" w14:textId="77777777" w:rsidR="006B4333" w:rsidRPr="003F497F" w:rsidRDefault="006B4333" w:rsidP="006B4333">
      <w:pPr>
        <w:spacing w:line="244" w:lineRule="exact"/>
        <w:ind w:left="354" w:right="138"/>
        <w:jc w:val="center"/>
        <w:rPr>
          <w:rFonts w:eastAsiaTheme="minorEastAsia"/>
          <w:sz w:val="20"/>
          <w:szCs w:val="20"/>
          <w:lang w:eastAsia="ko-KR"/>
        </w:rPr>
      </w:pPr>
      <w:r w:rsidRPr="003F497F">
        <w:rPr>
          <w:rFonts w:ascii="Calibri"/>
          <w:sz w:val="20"/>
          <w:szCs w:val="20"/>
        </w:rPr>
        <w:t>Tel: 203-747-2512 CORREO ELECTR</w:t>
      </w:r>
      <w:r w:rsidRPr="003F497F">
        <w:rPr>
          <w:rFonts w:ascii="Calibri"/>
          <w:sz w:val="20"/>
          <w:szCs w:val="20"/>
        </w:rPr>
        <w:t>Ó</w:t>
      </w:r>
      <w:r w:rsidRPr="003F497F">
        <w:rPr>
          <w:rFonts w:ascii="Calibri"/>
          <w:sz w:val="20"/>
          <w:szCs w:val="20"/>
        </w:rPr>
        <w:t xml:space="preserve">NICO: </w:t>
      </w:r>
      <w:hyperlink r:id="rId15"/>
      <w:hyperlink r:id="rId16" w:history="1">
        <w:r w:rsidRPr="003F497F">
          <w:rPr>
            <w:rFonts w:ascii="Calibri"/>
            <w:color w:val="0000FF" w:themeColor="hyperlink"/>
            <w:spacing w:val="-2"/>
            <w:sz w:val="20"/>
            <w:szCs w:val="20"/>
            <w:u w:val="single"/>
          </w:rPr>
          <w:t>CTNAILSSCHOOL@GMAIL.COM</w:t>
        </w:r>
      </w:hyperlink>
    </w:p>
    <w:p w14:paraId="6AB593B6" w14:textId="437D30F7" w:rsidR="00BD7F49" w:rsidRPr="00D035FC" w:rsidRDefault="000759C0" w:rsidP="003F497F">
      <w:pPr>
        <w:spacing w:line="244" w:lineRule="exact"/>
        <w:ind w:left="354" w:right="138"/>
        <w:jc w:val="center"/>
        <w:rPr>
          <w:rFonts w:ascii="Calibri"/>
          <w:sz w:val="24"/>
          <w:szCs w:val="24"/>
        </w:rPr>
      </w:pPr>
      <w:r>
        <w:rPr>
          <w:rFonts w:ascii="Calibri" w:eastAsiaTheme="minorEastAsia" w:hint="eastAsia"/>
          <w:sz w:val="24"/>
          <w:szCs w:val="24"/>
          <w:lang w:eastAsia="ko-KR"/>
        </w:rPr>
        <w:t xml:space="preserve"> </w:t>
      </w:r>
      <w:r w:rsidR="006B4333" w:rsidRPr="006B4333">
        <w:rPr>
          <w:rFonts w:ascii="Calibri"/>
          <w:sz w:val="24"/>
          <w:szCs w:val="24"/>
        </w:rPr>
        <w:t>ESCUELA DE CLAVOS DE CONNECTICUT 920 S. COLONY RD., WALLINGFORD, CT 06492</w:t>
      </w:r>
      <w:bookmarkEnd w:id="2"/>
    </w:p>
    <w:sectPr w:rsidR="00BD7F49" w:rsidRPr="00D035FC">
      <w:type w:val="continuous"/>
      <w:pgSz w:w="12240" w:h="15840"/>
      <w:pgMar w:top="72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CD16" w14:textId="77777777" w:rsidR="00791DBC" w:rsidRDefault="00791DBC" w:rsidP="004B657E">
      <w:r>
        <w:separator/>
      </w:r>
    </w:p>
  </w:endnote>
  <w:endnote w:type="continuationSeparator" w:id="0">
    <w:p w14:paraId="17612425" w14:textId="77777777" w:rsidR="00791DBC" w:rsidRDefault="00791DBC" w:rsidP="004B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5240" w14:textId="77777777" w:rsidR="00791DBC" w:rsidRDefault="00791DBC" w:rsidP="004B657E">
      <w:r>
        <w:separator/>
      </w:r>
    </w:p>
  </w:footnote>
  <w:footnote w:type="continuationSeparator" w:id="0">
    <w:p w14:paraId="6FFFD97E" w14:textId="77777777" w:rsidR="00791DBC" w:rsidRDefault="00791DBC" w:rsidP="004B6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F400E"/>
    <w:multiLevelType w:val="hybridMultilevel"/>
    <w:tmpl w:val="19AE9C82"/>
    <w:lvl w:ilvl="0" w:tplc="D1E0250A">
      <w:start w:val="1"/>
      <w:numFmt w:val="decimal"/>
      <w:lvlText w:val="%1."/>
      <w:lvlJc w:val="left"/>
      <w:pPr>
        <w:ind w:left="361" w:hanging="202"/>
        <w:jc w:val="left"/>
      </w:pPr>
      <w:rPr>
        <w:rFonts w:ascii="Arial" w:eastAsia="Arial" w:hAnsi="Arial" w:cs="Arial" w:hint="default"/>
        <w:b w:val="0"/>
        <w:bCs w:val="0"/>
        <w:i w:val="0"/>
        <w:iCs w:val="0"/>
        <w:w w:val="99"/>
        <w:sz w:val="18"/>
        <w:szCs w:val="18"/>
        <w:lang w:val="en-US" w:eastAsia="en-US" w:bidi="ar-SA"/>
      </w:rPr>
    </w:lvl>
    <w:lvl w:ilvl="1" w:tplc="6E46E224">
      <w:numFmt w:val="bullet"/>
      <w:lvlText w:val="•"/>
      <w:lvlJc w:val="left"/>
      <w:pPr>
        <w:ind w:left="1430" w:hanging="202"/>
      </w:pPr>
      <w:rPr>
        <w:rFonts w:hint="default"/>
        <w:lang w:val="en-US" w:eastAsia="en-US" w:bidi="ar-SA"/>
      </w:rPr>
    </w:lvl>
    <w:lvl w:ilvl="2" w:tplc="209AFDEE">
      <w:numFmt w:val="bullet"/>
      <w:lvlText w:val="•"/>
      <w:lvlJc w:val="left"/>
      <w:pPr>
        <w:ind w:left="2500" w:hanging="202"/>
      </w:pPr>
      <w:rPr>
        <w:rFonts w:hint="default"/>
        <w:lang w:val="en-US" w:eastAsia="en-US" w:bidi="ar-SA"/>
      </w:rPr>
    </w:lvl>
    <w:lvl w:ilvl="3" w:tplc="3B1E55E2">
      <w:numFmt w:val="bullet"/>
      <w:lvlText w:val="•"/>
      <w:lvlJc w:val="left"/>
      <w:pPr>
        <w:ind w:left="3570" w:hanging="202"/>
      </w:pPr>
      <w:rPr>
        <w:rFonts w:hint="default"/>
        <w:lang w:val="en-US" w:eastAsia="en-US" w:bidi="ar-SA"/>
      </w:rPr>
    </w:lvl>
    <w:lvl w:ilvl="4" w:tplc="43BE2234">
      <w:numFmt w:val="bullet"/>
      <w:lvlText w:val="•"/>
      <w:lvlJc w:val="left"/>
      <w:pPr>
        <w:ind w:left="4640" w:hanging="202"/>
      </w:pPr>
      <w:rPr>
        <w:rFonts w:hint="default"/>
        <w:lang w:val="en-US" w:eastAsia="en-US" w:bidi="ar-SA"/>
      </w:rPr>
    </w:lvl>
    <w:lvl w:ilvl="5" w:tplc="687006B6">
      <w:numFmt w:val="bullet"/>
      <w:lvlText w:val="•"/>
      <w:lvlJc w:val="left"/>
      <w:pPr>
        <w:ind w:left="5710" w:hanging="202"/>
      </w:pPr>
      <w:rPr>
        <w:rFonts w:hint="default"/>
        <w:lang w:val="en-US" w:eastAsia="en-US" w:bidi="ar-SA"/>
      </w:rPr>
    </w:lvl>
    <w:lvl w:ilvl="6" w:tplc="B2CEFE4C">
      <w:numFmt w:val="bullet"/>
      <w:lvlText w:val="•"/>
      <w:lvlJc w:val="left"/>
      <w:pPr>
        <w:ind w:left="6780" w:hanging="202"/>
      </w:pPr>
      <w:rPr>
        <w:rFonts w:hint="default"/>
        <w:lang w:val="en-US" w:eastAsia="en-US" w:bidi="ar-SA"/>
      </w:rPr>
    </w:lvl>
    <w:lvl w:ilvl="7" w:tplc="4E76651E">
      <w:numFmt w:val="bullet"/>
      <w:lvlText w:val="•"/>
      <w:lvlJc w:val="left"/>
      <w:pPr>
        <w:ind w:left="7850" w:hanging="202"/>
      </w:pPr>
      <w:rPr>
        <w:rFonts w:hint="default"/>
        <w:lang w:val="en-US" w:eastAsia="en-US" w:bidi="ar-SA"/>
      </w:rPr>
    </w:lvl>
    <w:lvl w:ilvl="8" w:tplc="A5AC5BBA">
      <w:numFmt w:val="bullet"/>
      <w:lvlText w:val="•"/>
      <w:lvlJc w:val="left"/>
      <w:pPr>
        <w:ind w:left="8920" w:hanging="202"/>
      </w:pPr>
      <w:rPr>
        <w:rFonts w:hint="default"/>
        <w:lang w:val="en-US" w:eastAsia="en-US" w:bidi="ar-SA"/>
      </w:rPr>
    </w:lvl>
  </w:abstractNum>
  <w:num w:numId="1" w16cid:durableId="156102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49"/>
    <w:rsid w:val="000606B9"/>
    <w:rsid w:val="00062971"/>
    <w:rsid w:val="000759C0"/>
    <w:rsid w:val="000E3DBE"/>
    <w:rsid w:val="001526D8"/>
    <w:rsid w:val="001C5A4C"/>
    <w:rsid w:val="002F3C5E"/>
    <w:rsid w:val="00300083"/>
    <w:rsid w:val="00386CFC"/>
    <w:rsid w:val="00392EF9"/>
    <w:rsid w:val="003F384F"/>
    <w:rsid w:val="003F497F"/>
    <w:rsid w:val="00416652"/>
    <w:rsid w:val="004B657E"/>
    <w:rsid w:val="004B69B2"/>
    <w:rsid w:val="004F6E6F"/>
    <w:rsid w:val="00593B16"/>
    <w:rsid w:val="006B4333"/>
    <w:rsid w:val="007049D2"/>
    <w:rsid w:val="007544AB"/>
    <w:rsid w:val="00791DBC"/>
    <w:rsid w:val="00813156"/>
    <w:rsid w:val="00830E01"/>
    <w:rsid w:val="00913E1F"/>
    <w:rsid w:val="009154B7"/>
    <w:rsid w:val="009E455C"/>
    <w:rsid w:val="00A912B9"/>
    <w:rsid w:val="00BA3AA7"/>
    <w:rsid w:val="00BD7F49"/>
    <w:rsid w:val="00C73ABC"/>
    <w:rsid w:val="00CC394E"/>
    <w:rsid w:val="00D035FC"/>
    <w:rsid w:val="00DA753E"/>
    <w:rsid w:val="00E67A64"/>
    <w:rsid w:val="00E86D84"/>
    <w:rsid w:val="00EA1308"/>
    <w:rsid w:val="00F06FE2"/>
    <w:rsid w:val="00F162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63B03"/>
  <w15:docId w15:val="{DDADD99C-CDBA-4719-9B4C-C567775C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1" w:right="154"/>
      <w:jc w:val="center"/>
      <w:outlineLvl w:val="0"/>
    </w:pPr>
    <w:rPr>
      <w:i/>
      <w:iCs/>
      <w:sz w:val="20"/>
      <w:szCs w:val="20"/>
    </w:rPr>
  </w:style>
  <w:style w:type="paragraph" w:styleId="Heading3">
    <w:name w:val="heading 3"/>
    <w:basedOn w:val="Normal"/>
    <w:next w:val="Normal"/>
    <w:link w:val="Heading3Char"/>
    <w:uiPriority w:val="9"/>
    <w:semiHidden/>
    <w:unhideWhenUsed/>
    <w:qFormat/>
    <w:rsid w:val="00F06F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7" w:line="439" w:lineRule="exact"/>
      <w:ind w:left="213" w:right="149"/>
      <w:jc w:val="center"/>
    </w:pPr>
    <w:rPr>
      <w:rFonts w:ascii="Calibri" w:eastAsia="Calibri" w:hAnsi="Calibri" w:cs="Calibri"/>
      <w:sz w:val="36"/>
      <w:szCs w:val="36"/>
    </w:rPr>
  </w:style>
  <w:style w:type="paragraph" w:styleId="ListParagraph">
    <w:name w:val="List Paragraph"/>
    <w:basedOn w:val="Normal"/>
    <w:uiPriority w:val="1"/>
    <w:qFormat/>
    <w:pPr>
      <w:ind w:left="361" w:hanging="202"/>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F06FE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4B657E"/>
    <w:pPr>
      <w:tabs>
        <w:tab w:val="center" w:pos="4680"/>
        <w:tab w:val="right" w:pos="9360"/>
      </w:tabs>
    </w:pPr>
  </w:style>
  <w:style w:type="character" w:customStyle="1" w:styleId="HeaderChar">
    <w:name w:val="Header Char"/>
    <w:basedOn w:val="DefaultParagraphFont"/>
    <w:link w:val="Header"/>
    <w:uiPriority w:val="99"/>
    <w:rsid w:val="004B657E"/>
    <w:rPr>
      <w:rFonts w:ascii="Arial" w:eastAsia="Arial" w:hAnsi="Arial" w:cs="Arial"/>
    </w:rPr>
  </w:style>
  <w:style w:type="paragraph" w:styleId="Footer">
    <w:name w:val="footer"/>
    <w:basedOn w:val="Normal"/>
    <w:link w:val="FooterChar"/>
    <w:uiPriority w:val="99"/>
    <w:unhideWhenUsed/>
    <w:rsid w:val="004B657E"/>
    <w:pPr>
      <w:tabs>
        <w:tab w:val="center" w:pos="4680"/>
        <w:tab w:val="right" w:pos="9360"/>
      </w:tabs>
    </w:pPr>
  </w:style>
  <w:style w:type="character" w:customStyle="1" w:styleId="FooterChar">
    <w:name w:val="Footer Char"/>
    <w:basedOn w:val="DefaultParagraphFont"/>
    <w:link w:val="Footer"/>
    <w:uiPriority w:val="99"/>
    <w:rsid w:val="004B657E"/>
    <w:rPr>
      <w:rFonts w:ascii="Arial" w:eastAsia="Arial" w:hAnsi="Arial" w:cs="Arial"/>
    </w:rPr>
  </w:style>
  <w:style w:type="character" w:styleId="Hyperlink">
    <w:name w:val="Hyperlink"/>
    <w:basedOn w:val="DefaultParagraphFont"/>
    <w:uiPriority w:val="99"/>
    <w:unhideWhenUsed/>
    <w:rsid w:val="002F3C5E"/>
    <w:rPr>
      <w:color w:val="0000FF" w:themeColor="hyperlink"/>
      <w:u w:val="single"/>
    </w:rPr>
  </w:style>
  <w:style w:type="character" w:styleId="PlaceholderText">
    <w:name w:val="Placeholder Text"/>
    <w:basedOn w:val="DefaultParagraphFont"/>
    <w:uiPriority w:val="99"/>
    <w:semiHidden/>
    <w:rsid w:val="003F49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TNAILSSCHOOL@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m.cervellino@snet.ne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tnail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mcervellino</dc:creator>
  <cp:lastModifiedBy>STEVEN JR LEDFORD</cp:lastModifiedBy>
  <cp:revision>1</cp:revision>
  <cp:lastPrinted>2023-11-10T00:18:00Z</cp:lastPrinted>
  <dcterms:created xsi:type="dcterms:W3CDTF">2024-06-14T20:20:00Z</dcterms:created>
  <dcterms:modified xsi:type="dcterms:W3CDTF">2026-03-26T13:00:00Z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for Microsoft 365</vt:lpwstr>
  </property>
  <property fmtid="{D5CDD505-2E9C-101B-9397-08002B2CF9AE}" pid="4" name="LastSaved">
    <vt:filetime>2022-10-20T00:00:00Z</vt:filetime>
  </property>
  <property fmtid="{D5CDD505-2E9C-101B-9397-08002B2CF9AE}" pid="5" name="Producer">
    <vt:lpwstr>Microsoft® Word for Microsoft 365</vt:lpwstr>
  </property>
</Properties>
</file>